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771" w:rsidRDefault="005F464A">
      <w:bookmarkStart w:id="0" w:name="_GoBack"/>
      <w:r w:rsidRPr="005F464A">
        <w:drawing>
          <wp:inline distT="0" distB="0" distL="0" distR="0" wp14:anchorId="3A6EA645" wp14:editId="17DF5886">
            <wp:extent cx="5760720" cy="486219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6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577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4A"/>
    <w:rsid w:val="00557771"/>
    <w:rsid w:val="005F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CB79C-049F-4F4F-8AF1-72C336DD9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Göhler</dc:creator>
  <cp:keywords/>
  <dc:description/>
  <cp:lastModifiedBy>Thomas Göhler</cp:lastModifiedBy>
  <cp:revision>1</cp:revision>
  <dcterms:created xsi:type="dcterms:W3CDTF">2021-01-13T14:43:00Z</dcterms:created>
  <dcterms:modified xsi:type="dcterms:W3CDTF">2021-01-13T14:44:00Z</dcterms:modified>
</cp:coreProperties>
</file>